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F6A6F" w14:textId="77777777" w:rsidR="00842639" w:rsidRPr="005F128F" w:rsidRDefault="00842639" w:rsidP="00842639">
      <w:pPr>
        <w:jc w:val="left"/>
        <w:rPr>
          <w:rFonts w:ascii="Garamond" w:hAnsi="Garamond" w:cs="Times New Roman"/>
          <w:sz w:val="22"/>
          <w:szCs w:val="22"/>
        </w:rPr>
      </w:pPr>
    </w:p>
    <w:p w14:paraId="5FA51153" w14:textId="2C5395FB" w:rsidR="001B0E1F" w:rsidRPr="001B0E1F" w:rsidRDefault="001B0E1F" w:rsidP="001B0E1F">
      <w:pPr>
        <w:spacing w:line="276" w:lineRule="auto"/>
        <w:rPr>
          <w:rFonts w:ascii="Garamond" w:hAnsi="Garamond" w:cs="Calibri"/>
          <w:sz w:val="22"/>
          <w:szCs w:val="22"/>
        </w:rPr>
      </w:pPr>
      <w:r w:rsidRPr="001B0E1F">
        <w:rPr>
          <w:rFonts w:ascii="Garamond" w:hAnsi="Garamond" w:cs="Calibri"/>
          <w:sz w:val="22"/>
          <w:szCs w:val="22"/>
        </w:rPr>
        <w:t>Catania, 28</w:t>
      </w:r>
      <w:r w:rsidRPr="001B0E1F">
        <w:rPr>
          <w:rFonts w:ascii="Garamond" w:hAnsi="Garamond" w:cs="Calibri"/>
          <w:sz w:val="22"/>
          <w:szCs w:val="22"/>
        </w:rPr>
        <w:t xml:space="preserve"> febbraio 2025</w:t>
      </w:r>
    </w:p>
    <w:p w14:paraId="5A968BE5" w14:textId="2231B5C8" w:rsidR="001B0E1F" w:rsidRPr="001B0E1F" w:rsidRDefault="001B0E1F" w:rsidP="001B0E1F">
      <w:pPr>
        <w:spacing w:line="276" w:lineRule="auto"/>
        <w:rPr>
          <w:rFonts w:ascii="Garamond" w:hAnsi="Garamond" w:cs="Calibri"/>
          <w:sz w:val="22"/>
          <w:szCs w:val="22"/>
        </w:rPr>
      </w:pPr>
      <w:r w:rsidRPr="001B0E1F">
        <w:rPr>
          <w:rFonts w:ascii="Garamond" w:hAnsi="Garamond" w:cs="Calibri"/>
          <w:sz w:val="22"/>
          <w:szCs w:val="22"/>
        </w:rPr>
        <w:t xml:space="preserve">Circolare n. </w:t>
      </w:r>
      <w:r>
        <w:rPr>
          <w:rFonts w:ascii="Garamond" w:hAnsi="Garamond" w:cs="Calibri"/>
          <w:sz w:val="22"/>
          <w:szCs w:val="22"/>
        </w:rPr>
        <w:t>290</w:t>
      </w:r>
    </w:p>
    <w:p w14:paraId="5C81BBDD" w14:textId="77777777" w:rsidR="001B0E1F" w:rsidRPr="001B0E1F" w:rsidRDefault="001B0E1F" w:rsidP="001B0E1F">
      <w:pPr>
        <w:spacing w:line="276" w:lineRule="auto"/>
        <w:rPr>
          <w:rFonts w:ascii="Garamond" w:hAnsi="Garamond" w:cs="Calibri"/>
          <w:sz w:val="22"/>
          <w:szCs w:val="22"/>
        </w:rPr>
      </w:pPr>
    </w:p>
    <w:p w14:paraId="7810E7CC" w14:textId="77777777" w:rsidR="001B0E1F" w:rsidRPr="001B0E1F" w:rsidRDefault="001B0E1F" w:rsidP="001B0E1F">
      <w:pPr>
        <w:spacing w:line="276" w:lineRule="auto"/>
        <w:jc w:val="right"/>
        <w:rPr>
          <w:rFonts w:ascii="Garamond" w:hAnsi="Garamond" w:cs="Calibri"/>
          <w:sz w:val="22"/>
          <w:szCs w:val="22"/>
        </w:rPr>
      </w:pPr>
      <w:r w:rsidRPr="001B0E1F">
        <w:rPr>
          <w:rFonts w:ascii="Garamond" w:hAnsi="Garamond" w:cs="Calibri"/>
          <w:sz w:val="22"/>
          <w:szCs w:val="22"/>
        </w:rPr>
        <w:t>Ai docenti dei consigli delle classi 2V, 1Z, 1V, 2T</w:t>
      </w:r>
    </w:p>
    <w:p w14:paraId="3B996722" w14:textId="77777777" w:rsidR="001B0E1F" w:rsidRPr="001B0E1F" w:rsidRDefault="001B0E1F" w:rsidP="001B0E1F">
      <w:pPr>
        <w:spacing w:line="276" w:lineRule="auto"/>
        <w:jc w:val="right"/>
        <w:rPr>
          <w:rFonts w:ascii="Garamond" w:hAnsi="Garamond" w:cs="Calibri"/>
          <w:sz w:val="22"/>
          <w:szCs w:val="22"/>
        </w:rPr>
      </w:pPr>
      <w:r w:rsidRPr="001B0E1F">
        <w:rPr>
          <w:rFonts w:ascii="Garamond" w:hAnsi="Garamond" w:cs="Calibri"/>
          <w:sz w:val="22"/>
          <w:szCs w:val="22"/>
        </w:rPr>
        <w:t xml:space="preserve">Ai genitori </w:t>
      </w:r>
    </w:p>
    <w:p w14:paraId="07165E18" w14:textId="77777777" w:rsidR="001B0E1F" w:rsidRPr="001B0E1F" w:rsidRDefault="001B0E1F" w:rsidP="001B0E1F">
      <w:pPr>
        <w:spacing w:line="276" w:lineRule="auto"/>
        <w:jc w:val="right"/>
        <w:rPr>
          <w:rFonts w:ascii="Garamond" w:hAnsi="Garamond" w:cs="Calibri"/>
          <w:sz w:val="22"/>
          <w:szCs w:val="22"/>
        </w:rPr>
      </w:pPr>
      <w:r w:rsidRPr="001B0E1F">
        <w:rPr>
          <w:rFonts w:ascii="Garamond" w:hAnsi="Garamond" w:cs="Calibri"/>
          <w:sz w:val="22"/>
          <w:szCs w:val="22"/>
        </w:rPr>
        <w:t xml:space="preserve">dell’alunno U.G. classe 2V, </w:t>
      </w:r>
    </w:p>
    <w:p w14:paraId="002470ED" w14:textId="77777777" w:rsidR="001B0E1F" w:rsidRPr="001B0E1F" w:rsidRDefault="001B0E1F" w:rsidP="001B0E1F">
      <w:pPr>
        <w:spacing w:line="276" w:lineRule="auto"/>
        <w:jc w:val="right"/>
        <w:rPr>
          <w:rFonts w:ascii="Garamond" w:hAnsi="Garamond" w:cs="Calibri"/>
          <w:sz w:val="22"/>
          <w:szCs w:val="22"/>
        </w:rPr>
      </w:pPr>
      <w:r w:rsidRPr="001B0E1F">
        <w:rPr>
          <w:rFonts w:ascii="Garamond" w:hAnsi="Garamond" w:cs="Calibri"/>
          <w:sz w:val="22"/>
          <w:szCs w:val="22"/>
        </w:rPr>
        <w:t>delle alunne M.C., C.T. classe 1Z,</w:t>
      </w:r>
    </w:p>
    <w:p w14:paraId="110CDC0A" w14:textId="26CDB9F1" w:rsidR="001B0E1F" w:rsidRPr="001B0E1F" w:rsidRDefault="001B0E1F" w:rsidP="001B0E1F">
      <w:pPr>
        <w:spacing w:line="276" w:lineRule="auto"/>
        <w:jc w:val="right"/>
        <w:rPr>
          <w:rFonts w:ascii="Garamond" w:hAnsi="Garamond" w:cs="Calibri"/>
          <w:sz w:val="22"/>
          <w:szCs w:val="22"/>
        </w:rPr>
      </w:pPr>
      <w:r w:rsidRPr="001B0E1F">
        <w:rPr>
          <w:rFonts w:ascii="Garamond" w:hAnsi="Garamond" w:cs="Calibri"/>
          <w:sz w:val="22"/>
          <w:szCs w:val="22"/>
        </w:rPr>
        <w:t>degli alunni S.F., V.A., L.M., M.C.</w:t>
      </w:r>
      <w:r w:rsidRPr="001B0E1F">
        <w:rPr>
          <w:rFonts w:ascii="Garamond" w:hAnsi="Garamond" w:cs="Calibri"/>
          <w:sz w:val="22"/>
          <w:szCs w:val="22"/>
        </w:rPr>
        <w:t>, classe</w:t>
      </w:r>
      <w:r w:rsidRPr="001B0E1F">
        <w:rPr>
          <w:rFonts w:ascii="Garamond" w:hAnsi="Garamond" w:cs="Calibri"/>
          <w:sz w:val="22"/>
          <w:szCs w:val="22"/>
        </w:rPr>
        <w:t xml:space="preserve"> 1V</w:t>
      </w:r>
    </w:p>
    <w:p w14:paraId="356217FE" w14:textId="77777777" w:rsidR="001B0E1F" w:rsidRPr="001B0E1F" w:rsidRDefault="001B0E1F" w:rsidP="001B0E1F">
      <w:pPr>
        <w:spacing w:line="276" w:lineRule="auto"/>
        <w:jc w:val="right"/>
        <w:rPr>
          <w:rFonts w:ascii="Garamond" w:hAnsi="Garamond" w:cs="Calibri"/>
          <w:sz w:val="22"/>
          <w:szCs w:val="22"/>
        </w:rPr>
      </w:pPr>
      <w:r w:rsidRPr="001B0E1F">
        <w:rPr>
          <w:rFonts w:ascii="Garamond" w:hAnsi="Garamond" w:cs="Calibri"/>
          <w:sz w:val="22"/>
          <w:szCs w:val="22"/>
        </w:rPr>
        <w:t>degli alunni M.G., S.A., P.K., B.G., M.C., A.S., O.G., M.D. classe 2T</w:t>
      </w:r>
    </w:p>
    <w:p w14:paraId="0F3F4180" w14:textId="77777777" w:rsidR="001B0E1F" w:rsidRPr="001B0E1F" w:rsidRDefault="001B0E1F" w:rsidP="001B0E1F">
      <w:pPr>
        <w:spacing w:line="276" w:lineRule="auto"/>
        <w:jc w:val="right"/>
        <w:rPr>
          <w:rFonts w:ascii="Garamond" w:hAnsi="Garamond" w:cs="Calibri"/>
          <w:sz w:val="22"/>
          <w:szCs w:val="22"/>
        </w:rPr>
      </w:pPr>
      <w:r w:rsidRPr="001B0E1F">
        <w:rPr>
          <w:rFonts w:ascii="Garamond" w:hAnsi="Garamond" w:cs="Calibri"/>
          <w:sz w:val="22"/>
          <w:szCs w:val="22"/>
        </w:rPr>
        <w:t>Ai rappresentanti degli alunni dei consigli delle classi 2V, 1Z, 1V, 2T</w:t>
      </w:r>
    </w:p>
    <w:p w14:paraId="08C08978" w14:textId="77777777" w:rsidR="001B0E1F" w:rsidRPr="001B0E1F" w:rsidRDefault="001B0E1F" w:rsidP="001B0E1F">
      <w:pPr>
        <w:spacing w:line="276" w:lineRule="auto"/>
        <w:jc w:val="right"/>
        <w:rPr>
          <w:rFonts w:ascii="Garamond" w:hAnsi="Garamond" w:cs="Calibri"/>
          <w:sz w:val="22"/>
          <w:szCs w:val="22"/>
        </w:rPr>
      </w:pPr>
      <w:r w:rsidRPr="001B0E1F">
        <w:rPr>
          <w:rFonts w:ascii="Garamond" w:hAnsi="Garamond" w:cs="Calibri"/>
          <w:sz w:val="22"/>
          <w:szCs w:val="22"/>
        </w:rPr>
        <w:t>Al D.S.G.A.</w:t>
      </w:r>
    </w:p>
    <w:p w14:paraId="3FBEB9DB" w14:textId="3D63141D" w:rsidR="001B0E1F" w:rsidRPr="001B0E1F" w:rsidRDefault="001B0E1F" w:rsidP="001B0E1F">
      <w:pPr>
        <w:spacing w:line="276" w:lineRule="auto"/>
        <w:jc w:val="right"/>
        <w:rPr>
          <w:rFonts w:ascii="Garamond" w:hAnsi="Garamond" w:cs="Calibri"/>
          <w:sz w:val="22"/>
          <w:szCs w:val="22"/>
        </w:rPr>
      </w:pPr>
      <w:r w:rsidRPr="001B0E1F">
        <w:rPr>
          <w:rFonts w:ascii="Garamond" w:hAnsi="Garamond" w:cs="Calibri"/>
          <w:sz w:val="22"/>
          <w:szCs w:val="22"/>
        </w:rPr>
        <w:t>Al Responsabile del sito WEB</w:t>
      </w:r>
    </w:p>
    <w:p w14:paraId="1D0773E7" w14:textId="1EC8C87C" w:rsidR="001B0E1F" w:rsidRPr="001B0E1F" w:rsidRDefault="001B0E1F" w:rsidP="001B0E1F">
      <w:pPr>
        <w:spacing w:line="276" w:lineRule="auto"/>
        <w:jc w:val="right"/>
        <w:rPr>
          <w:rFonts w:ascii="Garamond" w:hAnsi="Garamond" w:cs="Calibri"/>
          <w:sz w:val="22"/>
          <w:szCs w:val="22"/>
        </w:rPr>
      </w:pPr>
      <w:r w:rsidRPr="001B0E1F">
        <w:rPr>
          <w:rFonts w:ascii="Garamond" w:hAnsi="Garamond" w:cs="Calibri"/>
          <w:sz w:val="22"/>
          <w:szCs w:val="22"/>
        </w:rPr>
        <w:t xml:space="preserve">Al sito web </w:t>
      </w:r>
      <w:r>
        <w:rPr>
          <w:rFonts w:ascii="Garamond" w:hAnsi="Garamond" w:cs="Calibri"/>
          <w:sz w:val="22"/>
          <w:szCs w:val="22"/>
        </w:rPr>
        <w:t>d</w:t>
      </w:r>
      <w:r w:rsidRPr="001B0E1F">
        <w:rPr>
          <w:rFonts w:ascii="Garamond" w:hAnsi="Garamond" w:cs="Calibri"/>
          <w:sz w:val="22"/>
          <w:szCs w:val="22"/>
        </w:rPr>
        <w:t>i istituto</w:t>
      </w:r>
    </w:p>
    <w:p w14:paraId="12ECE2E0" w14:textId="77777777" w:rsidR="001B0E1F" w:rsidRPr="001B0E1F" w:rsidRDefault="001B0E1F" w:rsidP="001B0E1F">
      <w:pPr>
        <w:spacing w:line="276" w:lineRule="auto"/>
        <w:jc w:val="right"/>
        <w:rPr>
          <w:rFonts w:ascii="Garamond" w:hAnsi="Garamond" w:cs="Calibri"/>
          <w:sz w:val="22"/>
          <w:szCs w:val="22"/>
        </w:rPr>
      </w:pPr>
      <w:r w:rsidRPr="001B0E1F">
        <w:rPr>
          <w:rFonts w:ascii="Garamond" w:hAnsi="Garamond" w:cs="Calibri"/>
          <w:sz w:val="22"/>
          <w:szCs w:val="22"/>
        </w:rPr>
        <w:t>LORO SEDI</w:t>
      </w:r>
    </w:p>
    <w:p w14:paraId="24C85676" w14:textId="77777777" w:rsidR="001B0E1F" w:rsidRPr="001B0E1F" w:rsidRDefault="001B0E1F" w:rsidP="001B0E1F">
      <w:pPr>
        <w:spacing w:line="276" w:lineRule="auto"/>
        <w:jc w:val="right"/>
        <w:rPr>
          <w:rFonts w:ascii="Garamond" w:hAnsi="Garamond" w:cs="Calibri"/>
          <w:sz w:val="22"/>
          <w:szCs w:val="22"/>
          <w:u w:val="single"/>
        </w:rPr>
      </w:pPr>
      <w:r w:rsidRPr="001B0E1F">
        <w:rPr>
          <w:rFonts w:ascii="Garamond" w:hAnsi="Garamond" w:cs="Calibri"/>
          <w:sz w:val="22"/>
          <w:szCs w:val="22"/>
          <w:u w:val="single"/>
        </w:rPr>
        <w:t>PLESSO MANGANO</w:t>
      </w:r>
    </w:p>
    <w:p w14:paraId="34A9B15A" w14:textId="77777777" w:rsidR="001B0E1F" w:rsidRPr="001B0E1F" w:rsidRDefault="001B0E1F" w:rsidP="001B0E1F">
      <w:pPr>
        <w:spacing w:line="276" w:lineRule="auto"/>
        <w:rPr>
          <w:rFonts w:ascii="Garamond" w:hAnsi="Garamond" w:cs="Calibri"/>
          <w:sz w:val="22"/>
          <w:szCs w:val="22"/>
        </w:rPr>
      </w:pPr>
    </w:p>
    <w:p w14:paraId="6D05A448" w14:textId="77777777" w:rsidR="001B0E1F" w:rsidRPr="001B0E1F" w:rsidRDefault="001B0E1F" w:rsidP="001B0E1F">
      <w:pPr>
        <w:spacing w:line="276" w:lineRule="auto"/>
        <w:rPr>
          <w:rFonts w:ascii="Garamond" w:hAnsi="Garamond" w:cs="Calibri"/>
          <w:sz w:val="22"/>
          <w:szCs w:val="22"/>
          <w:u w:val="single"/>
        </w:rPr>
      </w:pPr>
    </w:p>
    <w:p w14:paraId="0C7C4F27" w14:textId="77777777" w:rsidR="001B0E1F" w:rsidRPr="001B0E1F" w:rsidRDefault="001B0E1F" w:rsidP="001B0E1F">
      <w:pPr>
        <w:spacing w:line="276" w:lineRule="auto"/>
        <w:rPr>
          <w:rFonts w:ascii="Garamond" w:hAnsi="Garamond" w:cs="Calibri"/>
          <w:bCs/>
          <w:sz w:val="22"/>
          <w:szCs w:val="22"/>
        </w:rPr>
      </w:pPr>
      <w:r w:rsidRPr="001B0E1F">
        <w:rPr>
          <w:rFonts w:ascii="Garamond" w:hAnsi="Garamond" w:cs="Calibri"/>
          <w:sz w:val="22"/>
          <w:szCs w:val="22"/>
          <w:u w:val="single"/>
        </w:rPr>
        <w:t>Oggetto</w:t>
      </w:r>
      <w:r w:rsidRPr="001B0E1F">
        <w:rPr>
          <w:rFonts w:ascii="Garamond" w:hAnsi="Garamond" w:cs="Calibri"/>
          <w:sz w:val="22"/>
          <w:szCs w:val="22"/>
        </w:rPr>
        <w:t xml:space="preserve">: </w:t>
      </w:r>
      <w:bookmarkStart w:id="0" w:name="_GoBack"/>
      <w:r w:rsidRPr="001B0E1F">
        <w:rPr>
          <w:rFonts w:ascii="Garamond" w:hAnsi="Garamond" w:cs="Calibri"/>
          <w:bCs/>
          <w:sz w:val="22"/>
          <w:szCs w:val="22"/>
        </w:rPr>
        <w:t>Convocazione consigli di classe straordinari - classi 2V, 1Z, 1V, 2T – plesso Mangano</w:t>
      </w:r>
    </w:p>
    <w:bookmarkEnd w:id="0"/>
    <w:p w14:paraId="17F53B5A" w14:textId="77777777" w:rsidR="001B0E1F" w:rsidRPr="001B0E1F" w:rsidRDefault="001B0E1F" w:rsidP="001B0E1F">
      <w:pPr>
        <w:spacing w:line="276" w:lineRule="auto"/>
        <w:rPr>
          <w:rFonts w:ascii="Garamond" w:hAnsi="Garamond" w:cs="Calibri"/>
          <w:b/>
          <w:bCs/>
          <w:i/>
          <w:sz w:val="22"/>
          <w:szCs w:val="22"/>
        </w:rPr>
      </w:pPr>
    </w:p>
    <w:p w14:paraId="35F2974E" w14:textId="77777777" w:rsidR="001B0E1F" w:rsidRPr="001B0E1F" w:rsidRDefault="001B0E1F" w:rsidP="001B0E1F">
      <w:pPr>
        <w:spacing w:line="276" w:lineRule="auto"/>
        <w:ind w:firstLine="426"/>
        <w:rPr>
          <w:rFonts w:ascii="Garamond" w:hAnsi="Garamond" w:cs="Calibri"/>
          <w:sz w:val="22"/>
          <w:szCs w:val="22"/>
        </w:rPr>
      </w:pPr>
      <w:r w:rsidRPr="001B0E1F">
        <w:rPr>
          <w:rFonts w:ascii="Garamond" w:hAnsi="Garamond" w:cs="Calibri"/>
          <w:sz w:val="22"/>
          <w:szCs w:val="22"/>
        </w:rPr>
        <w:t xml:space="preserve">Si comunica a quanti in indirizzo che </w:t>
      </w:r>
      <w:r w:rsidRPr="001B0E1F">
        <w:rPr>
          <w:rFonts w:ascii="Garamond" w:hAnsi="Garamond" w:cs="Calibri"/>
          <w:b/>
          <w:sz w:val="22"/>
          <w:szCs w:val="22"/>
        </w:rPr>
        <w:t xml:space="preserve">mercoledì 5 marzo 2025 </w:t>
      </w:r>
      <w:r w:rsidRPr="001B0E1F">
        <w:rPr>
          <w:rFonts w:ascii="Garamond" w:hAnsi="Garamond" w:cs="Calibri"/>
          <w:sz w:val="22"/>
          <w:szCs w:val="22"/>
        </w:rPr>
        <w:t>rispettivamente</w:t>
      </w:r>
      <w:r w:rsidRPr="001B0E1F">
        <w:rPr>
          <w:rFonts w:ascii="Garamond" w:hAnsi="Garamond" w:cs="Calibri"/>
          <w:b/>
          <w:sz w:val="22"/>
          <w:szCs w:val="22"/>
        </w:rPr>
        <w:t xml:space="preserve"> </w:t>
      </w:r>
      <w:r w:rsidRPr="001B0E1F">
        <w:rPr>
          <w:rFonts w:ascii="Garamond" w:hAnsi="Garamond" w:cs="Calibri"/>
          <w:sz w:val="22"/>
          <w:szCs w:val="22"/>
        </w:rPr>
        <w:t xml:space="preserve">alle ore </w:t>
      </w:r>
      <w:r w:rsidRPr="001B0E1F">
        <w:rPr>
          <w:rFonts w:ascii="Garamond" w:hAnsi="Garamond" w:cs="Calibri"/>
          <w:b/>
          <w:sz w:val="22"/>
          <w:szCs w:val="22"/>
        </w:rPr>
        <w:t xml:space="preserve">15:00 (2V), 15:30 (1Z), 16:15 (1V) e 17:15 (2T), </w:t>
      </w:r>
      <w:r w:rsidRPr="001B0E1F">
        <w:rPr>
          <w:rFonts w:ascii="Garamond" w:hAnsi="Garamond" w:cs="Calibri"/>
          <w:sz w:val="22"/>
          <w:szCs w:val="22"/>
        </w:rPr>
        <w:t xml:space="preserve">nella sala docenti del plesso Mangano sono convocati in seduta straordinaria i consigli delle classi in oggetto per discutere il seguente </w:t>
      </w:r>
      <w:proofErr w:type="spellStart"/>
      <w:r w:rsidRPr="001B0E1F">
        <w:rPr>
          <w:rFonts w:ascii="Garamond" w:hAnsi="Garamond" w:cs="Calibri"/>
          <w:sz w:val="22"/>
          <w:szCs w:val="22"/>
        </w:rPr>
        <w:t>O.d.G.</w:t>
      </w:r>
      <w:proofErr w:type="spellEnd"/>
      <w:r w:rsidRPr="001B0E1F">
        <w:rPr>
          <w:rFonts w:ascii="Garamond" w:hAnsi="Garamond" w:cs="Calibri"/>
          <w:sz w:val="22"/>
          <w:szCs w:val="22"/>
        </w:rPr>
        <w:t>:</w:t>
      </w:r>
    </w:p>
    <w:p w14:paraId="36A35A3C" w14:textId="77777777" w:rsidR="001B0E1F" w:rsidRPr="001B0E1F" w:rsidRDefault="001B0E1F" w:rsidP="001B0E1F">
      <w:pPr>
        <w:spacing w:line="276" w:lineRule="auto"/>
        <w:rPr>
          <w:rFonts w:ascii="Garamond" w:hAnsi="Garamond" w:cs="Calibri"/>
          <w:sz w:val="22"/>
          <w:szCs w:val="22"/>
        </w:rPr>
      </w:pPr>
    </w:p>
    <w:p w14:paraId="33C993E7" w14:textId="77777777" w:rsidR="001B0E1F" w:rsidRPr="001B0E1F" w:rsidRDefault="001B0E1F" w:rsidP="001B0E1F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left"/>
        <w:rPr>
          <w:rFonts w:ascii="Garamond" w:hAnsi="Garamond" w:cs="Calibri"/>
          <w:sz w:val="22"/>
          <w:szCs w:val="22"/>
        </w:rPr>
      </w:pPr>
      <w:r w:rsidRPr="001B0E1F">
        <w:rPr>
          <w:rFonts w:ascii="Garamond" w:hAnsi="Garamond" w:cs="Calibri"/>
          <w:sz w:val="22"/>
          <w:szCs w:val="22"/>
        </w:rPr>
        <w:t>Andamento disciplinare e proposta eventuali provvedimenti disciplinari a carico degli alunni in indirizzo a seguito di comportamenti non adeguati come riportato dalle note disciplinari a loro carico.</w:t>
      </w:r>
    </w:p>
    <w:p w14:paraId="573BD22B" w14:textId="322628E2" w:rsidR="001B0E1F" w:rsidRDefault="001B0E1F" w:rsidP="001B0E1F">
      <w:pPr>
        <w:spacing w:line="276" w:lineRule="auto"/>
        <w:rPr>
          <w:rFonts w:ascii="Garamond" w:hAnsi="Garamond"/>
          <w:sz w:val="22"/>
          <w:szCs w:val="22"/>
        </w:rPr>
      </w:pPr>
    </w:p>
    <w:p w14:paraId="7CFB2962" w14:textId="4A6F9926" w:rsidR="001B0E1F" w:rsidRDefault="001B0E1F" w:rsidP="001B0E1F">
      <w:pPr>
        <w:spacing w:line="276" w:lineRule="auto"/>
        <w:rPr>
          <w:rFonts w:ascii="Garamond" w:hAnsi="Garamond"/>
          <w:sz w:val="22"/>
          <w:szCs w:val="22"/>
        </w:rPr>
      </w:pPr>
    </w:p>
    <w:p w14:paraId="36532D15" w14:textId="2FF55625" w:rsidR="001B0E1F" w:rsidRDefault="001B0E1F" w:rsidP="001B0E1F">
      <w:pPr>
        <w:spacing w:line="276" w:lineRule="auto"/>
        <w:rPr>
          <w:rFonts w:ascii="Garamond" w:hAnsi="Garamond"/>
          <w:sz w:val="22"/>
          <w:szCs w:val="22"/>
        </w:rPr>
      </w:pPr>
    </w:p>
    <w:p w14:paraId="71F6A946" w14:textId="77777777" w:rsidR="001B0E1F" w:rsidRPr="001B0E1F" w:rsidRDefault="001B0E1F" w:rsidP="001B0E1F">
      <w:pPr>
        <w:spacing w:line="276" w:lineRule="auto"/>
        <w:rPr>
          <w:rFonts w:ascii="Garamond" w:hAnsi="Garamond"/>
          <w:sz w:val="22"/>
          <w:szCs w:val="22"/>
        </w:rPr>
      </w:pPr>
    </w:p>
    <w:p w14:paraId="2CFA9FE0" w14:textId="77777777" w:rsidR="001B0E1F" w:rsidRPr="001B0E1F" w:rsidRDefault="001B0E1F" w:rsidP="001B0E1F">
      <w:pPr>
        <w:spacing w:line="276" w:lineRule="auto"/>
        <w:rPr>
          <w:rFonts w:ascii="Garamond" w:hAnsi="Garamond"/>
          <w:sz w:val="22"/>
          <w:szCs w:val="22"/>
        </w:rPr>
      </w:pPr>
    </w:p>
    <w:p w14:paraId="75514235" w14:textId="77777777" w:rsidR="001B0E1F" w:rsidRPr="001B0E1F" w:rsidRDefault="001B0E1F" w:rsidP="001B0E1F">
      <w:pPr>
        <w:jc w:val="left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1B0E1F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LA DIRIGENTE SCOLASTICA</w:t>
      </w:r>
    </w:p>
    <w:p w14:paraId="4965D414" w14:textId="77777777" w:rsidR="001B0E1F" w:rsidRPr="001B0E1F" w:rsidRDefault="001B0E1F" w:rsidP="001B0E1F">
      <w:pPr>
        <w:autoSpaceDE w:val="0"/>
        <w:autoSpaceDN w:val="0"/>
        <w:adjustRightInd w:val="0"/>
        <w:rPr>
          <w:rFonts w:ascii="Garamond" w:hAnsi="Garamond" w:cs="Calibri"/>
          <w:sz w:val="22"/>
          <w:szCs w:val="22"/>
        </w:rPr>
      </w:pPr>
      <w:r w:rsidRPr="001B0E1F">
        <w:rPr>
          <w:rFonts w:ascii="Calibri" w:hAnsi="Calibri" w:cs="Calibri"/>
        </w:rPr>
        <w:tab/>
      </w:r>
      <w:r w:rsidRPr="001B0E1F">
        <w:rPr>
          <w:rFonts w:ascii="Calibri" w:hAnsi="Calibri" w:cs="Calibri"/>
        </w:rPr>
        <w:tab/>
      </w:r>
      <w:r w:rsidRPr="001B0E1F">
        <w:rPr>
          <w:rFonts w:ascii="Calibri" w:hAnsi="Calibri" w:cs="Calibri"/>
        </w:rPr>
        <w:tab/>
      </w:r>
      <w:r w:rsidRPr="001B0E1F">
        <w:rPr>
          <w:rFonts w:ascii="Calibri" w:hAnsi="Calibri" w:cs="Calibri"/>
        </w:rPr>
        <w:tab/>
      </w:r>
      <w:r w:rsidRPr="001B0E1F">
        <w:rPr>
          <w:rFonts w:ascii="Calibri" w:hAnsi="Calibri" w:cs="Calibri"/>
        </w:rPr>
        <w:tab/>
      </w:r>
      <w:r w:rsidRPr="001B0E1F">
        <w:rPr>
          <w:rFonts w:ascii="Calibri" w:hAnsi="Calibri" w:cs="Calibri"/>
        </w:rPr>
        <w:tab/>
      </w:r>
      <w:r w:rsidRPr="001B0E1F">
        <w:rPr>
          <w:rFonts w:ascii="Calibri" w:hAnsi="Calibri" w:cs="Calibri"/>
        </w:rPr>
        <w:tab/>
      </w:r>
      <w:r w:rsidRPr="001B0E1F">
        <w:rPr>
          <w:rFonts w:ascii="Calibri" w:hAnsi="Calibri" w:cs="Calibri"/>
        </w:rPr>
        <w:tab/>
        <w:t xml:space="preserve">                           </w:t>
      </w:r>
      <w:r w:rsidRPr="001B0E1F">
        <w:rPr>
          <w:rFonts w:ascii="Garamond" w:hAnsi="Garamond" w:cs="Calibri"/>
          <w:sz w:val="22"/>
          <w:szCs w:val="22"/>
        </w:rPr>
        <w:t>Dott.ssa Maria Catena Trovato</w:t>
      </w:r>
    </w:p>
    <w:p w14:paraId="6285E199" w14:textId="77777777" w:rsidR="001B0E1F" w:rsidRPr="001B0E1F" w:rsidRDefault="001B0E1F" w:rsidP="001B0E1F">
      <w:pPr>
        <w:autoSpaceDE w:val="0"/>
        <w:autoSpaceDN w:val="0"/>
        <w:adjustRightInd w:val="0"/>
        <w:jc w:val="right"/>
        <w:rPr>
          <w:rFonts w:ascii="Calibri" w:hAnsi="Calibri" w:cs="Calibri"/>
          <w:sz w:val="18"/>
          <w:szCs w:val="18"/>
        </w:rPr>
      </w:pPr>
      <w:r w:rsidRPr="001B0E1F">
        <w:rPr>
          <w:rFonts w:ascii="Calibri" w:hAnsi="Calibri" w:cs="Calibri"/>
          <w:sz w:val="18"/>
          <w:szCs w:val="18"/>
        </w:rPr>
        <w:t>Firma autografa sostituita a mezzo stampa</w:t>
      </w:r>
    </w:p>
    <w:p w14:paraId="452C9EB9" w14:textId="77777777" w:rsidR="001B0E1F" w:rsidRPr="001B0E1F" w:rsidRDefault="001B0E1F" w:rsidP="001B0E1F">
      <w:pPr>
        <w:autoSpaceDE w:val="0"/>
        <w:autoSpaceDN w:val="0"/>
        <w:adjustRightInd w:val="0"/>
        <w:jc w:val="right"/>
        <w:rPr>
          <w:rFonts w:ascii="Calibri" w:hAnsi="Calibri" w:cs="Calibri"/>
          <w:sz w:val="18"/>
          <w:szCs w:val="18"/>
        </w:rPr>
      </w:pPr>
      <w:r w:rsidRPr="001B0E1F">
        <w:rPr>
          <w:rFonts w:ascii="Calibri" w:hAnsi="Calibri" w:cs="Calibri"/>
          <w:sz w:val="18"/>
          <w:szCs w:val="18"/>
        </w:rPr>
        <w:t xml:space="preserve">Ai sensi dell’art. 3, comma 2, </w:t>
      </w:r>
      <w:proofErr w:type="spellStart"/>
      <w:r w:rsidRPr="001B0E1F">
        <w:rPr>
          <w:rFonts w:ascii="Calibri" w:hAnsi="Calibri" w:cs="Calibri"/>
          <w:sz w:val="18"/>
          <w:szCs w:val="18"/>
        </w:rPr>
        <w:t>d.lgs</w:t>
      </w:r>
      <w:proofErr w:type="spellEnd"/>
      <w:r w:rsidRPr="001B0E1F">
        <w:rPr>
          <w:rFonts w:ascii="Calibri" w:hAnsi="Calibri" w:cs="Calibri"/>
          <w:sz w:val="18"/>
          <w:szCs w:val="18"/>
        </w:rPr>
        <w:t xml:space="preserve"> n°39/1993</w:t>
      </w:r>
    </w:p>
    <w:p w14:paraId="5BD1E783" w14:textId="77777777" w:rsidR="001B0E1F" w:rsidRPr="001B0E1F" w:rsidRDefault="001B0E1F" w:rsidP="001B0E1F">
      <w:pPr>
        <w:autoSpaceDE w:val="0"/>
        <w:autoSpaceDN w:val="0"/>
        <w:adjustRightInd w:val="0"/>
        <w:rPr>
          <w:rFonts w:ascii="Calibri" w:hAnsi="Calibri" w:cs="Calibri"/>
        </w:rPr>
      </w:pPr>
    </w:p>
    <w:p w14:paraId="1EAB714C" w14:textId="77777777" w:rsidR="001B0E1F" w:rsidRPr="001B0E1F" w:rsidRDefault="001B0E1F" w:rsidP="001B0E1F">
      <w:pPr>
        <w:spacing w:after="160" w:line="259" w:lineRule="auto"/>
        <w:jc w:val="lef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14:paraId="44180277" w14:textId="77777777" w:rsidR="00AF0526" w:rsidRDefault="00AF0526"/>
    <w:sectPr w:rsidR="00AF052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537F7" w14:textId="77777777" w:rsidR="004F62C6" w:rsidRDefault="004F62C6" w:rsidP="004D58DB">
      <w:r>
        <w:separator/>
      </w:r>
    </w:p>
  </w:endnote>
  <w:endnote w:type="continuationSeparator" w:id="0">
    <w:p w14:paraId="3A9D206C" w14:textId="77777777" w:rsidR="004F62C6" w:rsidRDefault="004F62C6" w:rsidP="004D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nito">
    <w:altName w:val="MV Boli"/>
    <w:charset w:val="00"/>
    <w:family w:val="auto"/>
    <w:pitch w:val="variable"/>
    <w:sig w:usb0="A00002FF" w:usb1="5000204B" w:usb2="00000000" w:usb3="00000000" w:csb0="00000197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459" w:type="dxa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245"/>
      <w:gridCol w:w="5387"/>
    </w:tblGrid>
    <w:tr w:rsidR="004D58DB" w:rsidRPr="00714880" w14:paraId="6D252A35" w14:textId="77777777" w:rsidTr="00EF6510">
      <w:trPr>
        <w:trHeight w:val="601"/>
      </w:trPr>
      <w:tc>
        <w:tcPr>
          <w:tcW w:w="5245" w:type="dxa"/>
        </w:tcPr>
        <w:p w14:paraId="02B8536E" w14:textId="346AD156" w:rsidR="004D58DB" w:rsidRPr="00714880" w:rsidRDefault="004D58DB" w:rsidP="004D58DB">
          <w:pPr>
            <w:suppressAutoHyphens/>
            <w:jc w:val="center"/>
            <w:rPr>
              <w:rFonts w:ascii="Tahoma" w:hAnsi="Tahoma" w:cs="Tahoma"/>
              <w:sz w:val="16"/>
              <w:szCs w:val="16"/>
            </w:rPr>
          </w:pPr>
          <w:r w:rsidRPr="00714880">
            <w:rPr>
              <w:rFonts w:ascii="Tahoma" w:hAnsi="Tahoma" w:cs="Tahoma"/>
              <w:b/>
              <w:sz w:val="16"/>
              <w:szCs w:val="16"/>
            </w:rPr>
            <w:t>ITT "G. Marconi"</w:t>
          </w:r>
          <w:r w:rsidRPr="00714880">
            <w:rPr>
              <w:rFonts w:ascii="Tahoma" w:hAnsi="Tahoma" w:cs="Tahoma"/>
              <w:sz w:val="16"/>
              <w:szCs w:val="16"/>
            </w:rPr>
            <w:t xml:space="preserve"> - Via Vescovo Maurizio n. 82 - 95126 CATANIA– CTTF04301X – Corso serale CTTF043508- Tel. 0956136460 – Fax 0956136459- iismarconimangano.edu.it</w:t>
          </w:r>
        </w:p>
      </w:tc>
      <w:tc>
        <w:tcPr>
          <w:tcW w:w="5387" w:type="dxa"/>
        </w:tcPr>
        <w:p w14:paraId="74654C18" w14:textId="00EDA896" w:rsidR="004D58DB" w:rsidRPr="00714880" w:rsidRDefault="004D58DB" w:rsidP="004D58DB">
          <w:pPr>
            <w:suppressAutoHyphens/>
            <w:jc w:val="center"/>
            <w:rPr>
              <w:rFonts w:ascii="Tahoma" w:hAnsi="Tahoma" w:cs="Tahoma"/>
              <w:sz w:val="16"/>
              <w:szCs w:val="16"/>
            </w:rPr>
          </w:pPr>
          <w:r w:rsidRPr="00714880">
            <w:rPr>
              <w:rFonts w:ascii="Tahoma" w:hAnsi="Tahoma" w:cs="Tahoma"/>
              <w:b/>
              <w:sz w:val="16"/>
              <w:szCs w:val="16"/>
            </w:rPr>
            <w:t>IPSS "L. Mangano"-</w:t>
          </w:r>
          <w:r w:rsidRPr="00714880">
            <w:rPr>
              <w:rFonts w:ascii="Tahoma" w:hAnsi="Tahoma" w:cs="Tahoma"/>
              <w:sz w:val="16"/>
              <w:szCs w:val="16"/>
            </w:rPr>
            <w:t xml:space="preserve"> Via Enrico Besana n. 12/C -95121 CATANIA- CTRF043014 - Corso serale CTRF04350C - Tel. 0956136260 – Fax 0956136259- iismarconimangano.edu.it</w:t>
          </w:r>
        </w:p>
      </w:tc>
    </w:tr>
  </w:tbl>
  <w:p w14:paraId="25AC6713" w14:textId="77777777" w:rsidR="004D58DB" w:rsidRPr="004D58DB" w:rsidRDefault="004D58DB" w:rsidP="004D58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C5A53" w14:textId="77777777" w:rsidR="004F62C6" w:rsidRDefault="004F62C6" w:rsidP="004D58DB">
      <w:r>
        <w:separator/>
      </w:r>
    </w:p>
  </w:footnote>
  <w:footnote w:type="continuationSeparator" w:id="0">
    <w:p w14:paraId="6E86798D" w14:textId="77777777" w:rsidR="004F62C6" w:rsidRDefault="004F62C6" w:rsidP="004D5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jc w:val="center"/>
      <w:tblLook w:val="04A0" w:firstRow="1" w:lastRow="0" w:firstColumn="1" w:lastColumn="0" w:noHBand="0" w:noVBand="1"/>
    </w:tblPr>
    <w:tblGrid>
      <w:gridCol w:w="1916"/>
      <w:gridCol w:w="1345"/>
      <w:gridCol w:w="2976"/>
      <w:gridCol w:w="1979"/>
      <w:gridCol w:w="1565"/>
    </w:tblGrid>
    <w:tr w:rsidR="004D58DB" w:rsidRPr="00BC691B" w14:paraId="2412F744" w14:textId="77777777" w:rsidTr="00842639">
      <w:trPr>
        <w:jc w:val="center"/>
      </w:trPr>
      <w:tc>
        <w:tcPr>
          <w:tcW w:w="1916" w:type="dxa"/>
          <w:vMerge w:val="restart"/>
          <w:shd w:val="clear" w:color="auto" w:fill="auto"/>
          <w:hideMark/>
        </w:tcPr>
        <w:p w14:paraId="4493E735" w14:textId="77777777" w:rsidR="004D58DB" w:rsidRPr="00BC691B" w:rsidRDefault="004D58DB" w:rsidP="004D58DB">
          <w:pPr>
            <w:jc w:val="center"/>
            <w:rPr>
              <w:sz w:val="16"/>
              <w:szCs w:val="17"/>
            </w:rPr>
          </w:pPr>
          <w:r w:rsidRPr="0013590F">
            <w:rPr>
              <w:noProof/>
            </w:rPr>
            <w:drawing>
              <wp:inline distT="0" distB="0" distL="0" distR="0" wp14:anchorId="4FBAF1DF" wp14:editId="51DDEA20">
                <wp:extent cx="962025" cy="1076325"/>
                <wp:effectExtent l="0" t="0" r="9525" b="952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82" r="4083" b="2147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C691B">
            <w:rPr>
              <w:sz w:val="7"/>
            </w:rPr>
            <w:t xml:space="preserve">            </w:t>
          </w:r>
        </w:p>
        <w:p w14:paraId="7919A54E" w14:textId="77777777" w:rsidR="004D58DB" w:rsidRDefault="004D58DB" w:rsidP="004D58DB">
          <w:pPr>
            <w:jc w:val="center"/>
          </w:pPr>
          <w:r w:rsidRPr="00BC691B">
            <w:rPr>
              <w:sz w:val="16"/>
            </w:rPr>
            <w:t xml:space="preserve">    </w:t>
          </w:r>
          <w:r w:rsidRPr="00BC691B">
            <w:rPr>
              <w:sz w:val="7"/>
            </w:rPr>
            <w:t xml:space="preserve">                            </w:t>
          </w:r>
        </w:p>
      </w:tc>
      <w:tc>
        <w:tcPr>
          <w:tcW w:w="6300" w:type="dxa"/>
          <w:gridSpan w:val="3"/>
          <w:vMerge w:val="restart"/>
          <w:shd w:val="clear" w:color="auto" w:fill="auto"/>
        </w:tcPr>
        <w:p w14:paraId="67E7A55C" w14:textId="77777777" w:rsidR="004D58DB" w:rsidRPr="002D7168" w:rsidRDefault="004D58DB" w:rsidP="004D58DB">
          <w:pPr>
            <w:tabs>
              <w:tab w:val="center" w:pos="4819"/>
              <w:tab w:val="right" w:pos="9637"/>
            </w:tabs>
            <w:jc w:val="center"/>
            <w:rPr>
              <w:rFonts w:ascii="Garamond" w:eastAsia="Nunito" w:hAnsi="Garamond" w:cs="Nunito"/>
              <w:sz w:val="38"/>
            </w:rPr>
          </w:pPr>
          <w:r w:rsidRPr="002D7168">
            <w:rPr>
              <w:rFonts w:ascii="Garamond" w:eastAsia="Nunito" w:hAnsi="Garamond" w:cs="Nunito"/>
              <w:b/>
              <w:sz w:val="42"/>
            </w:rPr>
            <w:t>I</w:t>
          </w:r>
          <w:r w:rsidRPr="002D7168">
            <w:rPr>
              <w:rFonts w:ascii="Garamond" w:eastAsia="Nunito" w:hAnsi="Garamond" w:cs="Nunito"/>
              <w:sz w:val="36"/>
            </w:rPr>
            <w:t xml:space="preserve">stituto  </w:t>
          </w:r>
          <w:r w:rsidRPr="002D7168">
            <w:rPr>
              <w:rFonts w:ascii="Garamond" w:eastAsia="Nunito" w:hAnsi="Garamond" w:cs="Nunito"/>
              <w:b/>
              <w:sz w:val="38"/>
            </w:rPr>
            <w:t xml:space="preserve"> </w:t>
          </w:r>
          <w:r w:rsidRPr="002D7168">
            <w:rPr>
              <w:rFonts w:ascii="Garamond" w:eastAsia="Nunito" w:hAnsi="Garamond" w:cs="Nunito"/>
              <w:b/>
              <w:sz w:val="42"/>
            </w:rPr>
            <w:t>I</w:t>
          </w:r>
          <w:r w:rsidRPr="002D7168">
            <w:rPr>
              <w:rFonts w:ascii="Garamond" w:eastAsia="Nunito" w:hAnsi="Garamond" w:cs="Nunito"/>
              <w:sz w:val="36"/>
            </w:rPr>
            <w:t>struzione</w:t>
          </w:r>
          <w:r w:rsidRPr="002D7168">
            <w:rPr>
              <w:rFonts w:ascii="Garamond" w:eastAsia="Nunito" w:hAnsi="Garamond" w:cs="Nunito"/>
              <w:b/>
              <w:sz w:val="38"/>
            </w:rPr>
            <w:t xml:space="preserve">   </w:t>
          </w:r>
          <w:r w:rsidRPr="002D7168">
            <w:rPr>
              <w:rFonts w:ascii="Garamond" w:eastAsia="Nunito" w:hAnsi="Garamond" w:cs="Nunito"/>
              <w:b/>
              <w:sz w:val="42"/>
            </w:rPr>
            <w:t>S</w:t>
          </w:r>
          <w:r w:rsidRPr="002D7168">
            <w:rPr>
              <w:rFonts w:ascii="Garamond" w:eastAsia="Nunito" w:hAnsi="Garamond" w:cs="Nunito"/>
              <w:sz w:val="36"/>
            </w:rPr>
            <w:t>uperiore</w:t>
          </w:r>
        </w:p>
        <w:p w14:paraId="3CBF965C" w14:textId="77777777" w:rsidR="004D58DB" w:rsidRPr="002D7168" w:rsidRDefault="004D58DB" w:rsidP="004D58DB">
          <w:pPr>
            <w:tabs>
              <w:tab w:val="center" w:pos="4819"/>
              <w:tab w:val="right" w:pos="9637"/>
            </w:tabs>
            <w:jc w:val="center"/>
            <w:rPr>
              <w:rFonts w:ascii="Garamond" w:eastAsia="Nunito" w:hAnsi="Garamond" w:cs="Nunito"/>
              <w:b/>
              <w:sz w:val="42"/>
            </w:rPr>
          </w:pPr>
          <w:r w:rsidRPr="002D7168">
            <w:rPr>
              <w:rFonts w:ascii="Garamond" w:eastAsia="Nunito" w:hAnsi="Garamond" w:cs="Nunito"/>
              <w:b/>
              <w:sz w:val="42"/>
            </w:rPr>
            <w:t>"</w:t>
          </w:r>
          <w:r w:rsidRPr="002D7168">
            <w:rPr>
              <w:rFonts w:ascii="Garamond" w:eastAsia="Nunito" w:hAnsi="Garamond" w:cs="Nunito"/>
              <w:b/>
              <w:i/>
              <w:color w:val="1F3864"/>
              <w:sz w:val="42"/>
            </w:rPr>
            <w:t>MARCONI - MANGANO</w:t>
          </w:r>
          <w:r w:rsidRPr="002D7168">
            <w:rPr>
              <w:rFonts w:ascii="Garamond" w:eastAsia="Nunito" w:hAnsi="Garamond" w:cs="Nunito"/>
              <w:b/>
              <w:sz w:val="42"/>
            </w:rPr>
            <w:t>"</w:t>
          </w:r>
        </w:p>
        <w:p w14:paraId="1CF81C65" w14:textId="77777777" w:rsidR="004D58DB" w:rsidRPr="002D7168" w:rsidRDefault="004D58DB" w:rsidP="004D58DB">
          <w:pPr>
            <w:tabs>
              <w:tab w:val="center" w:pos="4819"/>
              <w:tab w:val="right" w:pos="9637"/>
            </w:tabs>
            <w:jc w:val="center"/>
            <w:rPr>
              <w:rFonts w:ascii="Garamond" w:eastAsia="Nunito" w:hAnsi="Garamond" w:cs="Nunito"/>
              <w:b/>
            </w:rPr>
          </w:pPr>
          <w:r w:rsidRPr="002D7168">
            <w:rPr>
              <w:rFonts w:ascii="Garamond" w:eastAsia="Nunito" w:hAnsi="Garamond" w:cs="Nunito"/>
              <w:b/>
            </w:rPr>
            <w:t>Catania</w:t>
          </w:r>
        </w:p>
        <w:p w14:paraId="7566016A" w14:textId="77777777" w:rsidR="004D58DB" w:rsidRPr="002D7168" w:rsidRDefault="004D58DB" w:rsidP="004D58DB">
          <w:pPr>
            <w:tabs>
              <w:tab w:val="center" w:pos="4819"/>
              <w:tab w:val="right" w:pos="9637"/>
            </w:tabs>
            <w:jc w:val="center"/>
            <w:rPr>
              <w:rFonts w:ascii="Garamond" w:eastAsia="Nunito" w:hAnsi="Garamond" w:cs="Nunito"/>
              <w:b/>
              <w:sz w:val="28"/>
              <w:szCs w:val="14"/>
            </w:rPr>
          </w:pPr>
          <w:r w:rsidRPr="002D7168">
            <w:rPr>
              <w:rFonts w:ascii="Garamond" w:eastAsia="Nunito" w:hAnsi="Garamond" w:cs="Nunito"/>
              <w:b/>
              <w:sz w:val="18"/>
              <w:szCs w:val="14"/>
            </w:rPr>
            <w:t xml:space="preserve">Cod. </w:t>
          </w:r>
          <w:proofErr w:type="spellStart"/>
          <w:r w:rsidRPr="002D7168">
            <w:rPr>
              <w:rFonts w:ascii="Garamond" w:eastAsia="Nunito" w:hAnsi="Garamond" w:cs="Nunito"/>
              <w:b/>
              <w:sz w:val="18"/>
              <w:szCs w:val="14"/>
            </w:rPr>
            <w:t>Fisc</w:t>
          </w:r>
          <w:proofErr w:type="spellEnd"/>
          <w:r w:rsidRPr="002D7168">
            <w:rPr>
              <w:rFonts w:ascii="Garamond" w:eastAsia="Nunito" w:hAnsi="Garamond" w:cs="Nunito"/>
              <w:b/>
              <w:sz w:val="18"/>
              <w:szCs w:val="14"/>
            </w:rPr>
            <w:t xml:space="preserve">.   </w:t>
          </w:r>
          <w:proofErr w:type="gramStart"/>
          <w:r w:rsidRPr="002D7168">
            <w:rPr>
              <w:rFonts w:ascii="Garamond" w:eastAsia="Nunito" w:hAnsi="Garamond" w:cs="Nunito"/>
              <w:b/>
              <w:sz w:val="18"/>
              <w:szCs w:val="14"/>
            </w:rPr>
            <w:t>93198050879  -</w:t>
          </w:r>
          <w:proofErr w:type="gramEnd"/>
          <w:r w:rsidRPr="002D7168">
            <w:rPr>
              <w:rFonts w:ascii="Garamond" w:eastAsia="Nunito" w:hAnsi="Garamond" w:cs="Nunito"/>
              <w:b/>
              <w:sz w:val="18"/>
              <w:szCs w:val="14"/>
            </w:rPr>
            <w:t xml:space="preserve">   Cod.  </w:t>
          </w:r>
          <w:proofErr w:type="spellStart"/>
          <w:r w:rsidRPr="002D7168">
            <w:rPr>
              <w:rFonts w:ascii="Garamond" w:eastAsia="Nunito" w:hAnsi="Garamond" w:cs="Nunito"/>
              <w:b/>
              <w:sz w:val="18"/>
              <w:szCs w:val="14"/>
            </w:rPr>
            <w:t>Mec</w:t>
          </w:r>
          <w:proofErr w:type="spellEnd"/>
          <w:r w:rsidRPr="002D7168">
            <w:rPr>
              <w:rFonts w:ascii="Garamond" w:eastAsia="Nunito" w:hAnsi="Garamond" w:cs="Nunito"/>
              <w:b/>
              <w:sz w:val="18"/>
              <w:szCs w:val="14"/>
            </w:rPr>
            <w:t>. CTIS04300B</w:t>
          </w:r>
        </w:p>
        <w:p w14:paraId="65513E96" w14:textId="77777777" w:rsidR="004D58DB" w:rsidRPr="00BC691B" w:rsidRDefault="004F62C6" w:rsidP="004D58DB">
          <w:pPr>
            <w:tabs>
              <w:tab w:val="center" w:pos="4819"/>
              <w:tab w:val="right" w:pos="9637"/>
            </w:tabs>
            <w:jc w:val="center"/>
            <w:rPr>
              <w:rFonts w:ascii="Nunito" w:eastAsia="Nunito" w:hAnsi="Nunito" w:cs="Nunito"/>
              <w:b/>
              <w:sz w:val="12"/>
              <w:szCs w:val="14"/>
            </w:rPr>
          </w:pPr>
          <w:hyperlink r:id="rId2" w:history="1">
            <w:r w:rsidR="004D58DB" w:rsidRPr="002D7168">
              <w:rPr>
                <w:rStyle w:val="Collegamentoipertestuale"/>
                <w:rFonts w:ascii="Garamond" w:eastAsia="Nunito" w:hAnsi="Garamond" w:cs="Nunito"/>
                <w:b/>
                <w:szCs w:val="14"/>
              </w:rPr>
              <w:t>ctis04300b@istruzione.it</w:t>
            </w:r>
          </w:hyperlink>
          <w:r w:rsidR="004D58DB" w:rsidRPr="002D7168">
            <w:rPr>
              <w:rFonts w:ascii="Garamond" w:eastAsia="Nunito" w:hAnsi="Garamond" w:cs="Nunito"/>
              <w:b/>
              <w:szCs w:val="14"/>
            </w:rPr>
            <w:t xml:space="preserve">    -  </w:t>
          </w:r>
          <w:hyperlink r:id="rId3" w:history="1">
            <w:r w:rsidR="004D58DB" w:rsidRPr="002D7168">
              <w:rPr>
                <w:rStyle w:val="Collegamentoipertestuale"/>
                <w:rFonts w:ascii="Garamond" w:eastAsia="Nunito" w:hAnsi="Garamond" w:cs="Nunito"/>
                <w:b/>
                <w:szCs w:val="14"/>
              </w:rPr>
              <w:t>ctis04300b@pec.istruzione.it</w:t>
            </w:r>
          </w:hyperlink>
          <w:r w:rsidR="004D58DB" w:rsidRPr="00BC691B">
            <w:rPr>
              <w:rFonts w:ascii="Nunito" w:eastAsia="Nunito" w:hAnsi="Nunito" w:cs="Nunito"/>
              <w:b/>
              <w:szCs w:val="14"/>
            </w:rPr>
            <w:t xml:space="preserve"> </w:t>
          </w:r>
        </w:p>
      </w:tc>
      <w:tc>
        <w:tcPr>
          <w:tcW w:w="1565" w:type="dxa"/>
          <w:shd w:val="clear" w:color="auto" w:fill="auto"/>
        </w:tcPr>
        <w:p w14:paraId="78DADCBA" w14:textId="77777777" w:rsidR="004D58DB" w:rsidRDefault="004D58DB" w:rsidP="004D58DB">
          <w:pPr>
            <w:jc w:val="center"/>
          </w:pPr>
          <w:r w:rsidRPr="00BC691B">
            <w:rPr>
              <w:rFonts w:ascii="Thorndale" w:eastAsia="Thorndale" w:hAnsi="Thorndale" w:cs="Thorndale"/>
              <w:noProof/>
            </w:rPr>
            <w:drawing>
              <wp:inline distT="0" distB="0" distL="0" distR="0" wp14:anchorId="496BBFF7" wp14:editId="45B0479D">
                <wp:extent cx="657225" cy="523875"/>
                <wp:effectExtent l="0" t="0" r="9525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F52BC69" w14:textId="77777777" w:rsidR="004D58DB" w:rsidRPr="00BC691B" w:rsidRDefault="004D58DB" w:rsidP="004D58DB">
          <w:pPr>
            <w:rPr>
              <w:sz w:val="13"/>
            </w:rPr>
          </w:pPr>
        </w:p>
      </w:tc>
    </w:tr>
    <w:tr w:rsidR="004D58DB" w14:paraId="67E66E81" w14:textId="77777777" w:rsidTr="00842639">
      <w:trPr>
        <w:jc w:val="center"/>
      </w:trPr>
      <w:tc>
        <w:tcPr>
          <w:tcW w:w="0" w:type="auto"/>
          <w:vMerge/>
          <w:shd w:val="clear" w:color="auto" w:fill="auto"/>
          <w:vAlign w:val="center"/>
          <w:hideMark/>
        </w:tcPr>
        <w:p w14:paraId="06A4AD92" w14:textId="77777777" w:rsidR="004D58DB" w:rsidRDefault="004D58DB" w:rsidP="004D58DB"/>
      </w:tc>
      <w:tc>
        <w:tcPr>
          <w:tcW w:w="0" w:type="auto"/>
          <w:gridSpan w:val="3"/>
          <w:vMerge/>
          <w:shd w:val="clear" w:color="auto" w:fill="auto"/>
          <w:vAlign w:val="center"/>
          <w:hideMark/>
        </w:tcPr>
        <w:p w14:paraId="76A3608D" w14:textId="77777777" w:rsidR="004D58DB" w:rsidRPr="00BC691B" w:rsidRDefault="004D58DB" w:rsidP="004D58DB">
          <w:pPr>
            <w:rPr>
              <w:rFonts w:ascii="Nunito" w:eastAsia="Nunito" w:hAnsi="Nunito" w:cs="Nunito"/>
              <w:b/>
              <w:sz w:val="12"/>
              <w:szCs w:val="14"/>
            </w:rPr>
          </w:pPr>
        </w:p>
      </w:tc>
      <w:tc>
        <w:tcPr>
          <w:tcW w:w="1565" w:type="dxa"/>
          <w:shd w:val="clear" w:color="auto" w:fill="auto"/>
          <w:hideMark/>
        </w:tcPr>
        <w:p w14:paraId="74BBE8FF" w14:textId="77777777" w:rsidR="004D58DB" w:rsidRDefault="004D58DB" w:rsidP="004D58DB">
          <w:pPr>
            <w:jc w:val="center"/>
          </w:pPr>
          <w:r w:rsidRPr="00BC691B">
            <w:rPr>
              <w:rFonts w:ascii="Thorndale" w:eastAsia="Thorndale" w:hAnsi="Thorndale" w:cs="Thorndale"/>
              <w:noProof/>
              <w:sz w:val="14"/>
              <w:szCs w:val="14"/>
            </w:rPr>
            <w:drawing>
              <wp:inline distT="0" distB="0" distL="0" distR="0" wp14:anchorId="16B8268F" wp14:editId="31ABEB3B">
                <wp:extent cx="523875" cy="619125"/>
                <wp:effectExtent l="0" t="0" r="9525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D58DB" w:rsidRPr="00BC691B" w14:paraId="66546BDD" w14:textId="77777777" w:rsidTr="00842639">
      <w:trPr>
        <w:jc w:val="center"/>
      </w:trPr>
      <w:tc>
        <w:tcPr>
          <w:tcW w:w="3261" w:type="dxa"/>
          <w:gridSpan w:val="2"/>
          <w:shd w:val="clear" w:color="auto" w:fill="auto"/>
          <w:hideMark/>
        </w:tcPr>
        <w:p w14:paraId="0E2A2C0C" w14:textId="77777777" w:rsidR="004D58DB" w:rsidRPr="00842639" w:rsidRDefault="004D58DB" w:rsidP="004D58DB">
          <w:pPr>
            <w:tabs>
              <w:tab w:val="center" w:pos="4819"/>
              <w:tab w:val="right" w:pos="9637"/>
            </w:tabs>
            <w:rPr>
              <w:rFonts w:ascii="Garamond" w:eastAsia="Nunito" w:hAnsi="Garamond" w:cs="Nunito"/>
              <w:b/>
              <w:sz w:val="12"/>
              <w:szCs w:val="12"/>
            </w:rPr>
          </w:pPr>
          <w:r w:rsidRPr="00842639">
            <w:rPr>
              <w:rFonts w:ascii="Garamond" w:eastAsia="Nunito" w:hAnsi="Garamond" w:cs="Nunito"/>
              <w:b/>
              <w:sz w:val="12"/>
              <w:szCs w:val="12"/>
            </w:rPr>
            <w:t>COSTRUZIONI AMBIENTE TERRITORIO</w:t>
          </w:r>
        </w:p>
        <w:p w14:paraId="02E89265" w14:textId="77777777" w:rsidR="004D58DB" w:rsidRPr="00842639" w:rsidRDefault="004D58DB" w:rsidP="004D58DB">
          <w:pPr>
            <w:tabs>
              <w:tab w:val="center" w:pos="4819"/>
              <w:tab w:val="right" w:pos="9637"/>
            </w:tabs>
            <w:rPr>
              <w:rFonts w:ascii="Garamond" w:eastAsia="Nunito" w:hAnsi="Garamond" w:cs="Nunito"/>
              <w:b/>
              <w:sz w:val="12"/>
              <w:szCs w:val="12"/>
            </w:rPr>
          </w:pPr>
          <w:r w:rsidRPr="00842639">
            <w:rPr>
              <w:rFonts w:ascii="Garamond" w:eastAsia="Nunito" w:hAnsi="Garamond" w:cs="Nunito"/>
              <w:b/>
              <w:sz w:val="12"/>
              <w:szCs w:val="12"/>
            </w:rPr>
            <w:t>ELETTRONICA   ED ELETTROTECNICA</w:t>
          </w:r>
        </w:p>
        <w:p w14:paraId="2F44CB7D" w14:textId="77777777" w:rsidR="004D58DB" w:rsidRPr="00842639" w:rsidRDefault="004D58DB" w:rsidP="004D58DB">
          <w:pPr>
            <w:tabs>
              <w:tab w:val="center" w:pos="4819"/>
              <w:tab w:val="right" w:pos="9637"/>
            </w:tabs>
            <w:rPr>
              <w:rFonts w:ascii="Garamond" w:eastAsia="Nunito" w:hAnsi="Garamond" w:cs="Nunito"/>
              <w:b/>
              <w:sz w:val="12"/>
              <w:szCs w:val="12"/>
            </w:rPr>
          </w:pPr>
          <w:r w:rsidRPr="00842639">
            <w:rPr>
              <w:rFonts w:ascii="Garamond" w:eastAsia="Nunito" w:hAnsi="Garamond" w:cs="Nunito"/>
              <w:b/>
              <w:sz w:val="12"/>
              <w:szCs w:val="12"/>
            </w:rPr>
            <w:t>INFORMATICA E TELECOMUNICAZIONI</w:t>
          </w:r>
        </w:p>
        <w:p w14:paraId="7D3F46FC" w14:textId="4F00F4ED" w:rsidR="004D58DB" w:rsidRPr="00842639" w:rsidRDefault="004D58DB" w:rsidP="004D58DB">
          <w:pPr>
            <w:tabs>
              <w:tab w:val="center" w:pos="4819"/>
              <w:tab w:val="right" w:pos="9637"/>
            </w:tabs>
            <w:rPr>
              <w:rFonts w:ascii="Garamond" w:eastAsia="Nunito" w:hAnsi="Garamond" w:cs="Nunito"/>
              <w:b/>
              <w:sz w:val="12"/>
              <w:szCs w:val="12"/>
            </w:rPr>
          </w:pPr>
          <w:r w:rsidRPr="00842639">
            <w:rPr>
              <w:rFonts w:ascii="Garamond" w:eastAsia="Nunito" w:hAnsi="Garamond" w:cs="Nunito"/>
              <w:b/>
              <w:sz w:val="12"/>
              <w:szCs w:val="12"/>
            </w:rPr>
            <w:t xml:space="preserve">CHIMICA </w:t>
          </w:r>
          <w:r w:rsidR="001227F9" w:rsidRPr="00842639">
            <w:rPr>
              <w:rFonts w:ascii="Garamond" w:eastAsia="Nunito" w:hAnsi="Garamond" w:cs="Nunito"/>
              <w:b/>
              <w:sz w:val="12"/>
              <w:szCs w:val="12"/>
            </w:rPr>
            <w:t>DEI</w:t>
          </w:r>
          <w:r w:rsidRPr="00842639">
            <w:rPr>
              <w:rFonts w:ascii="Garamond" w:eastAsia="Nunito" w:hAnsi="Garamond" w:cs="Nunito"/>
              <w:b/>
              <w:sz w:val="12"/>
              <w:szCs w:val="12"/>
            </w:rPr>
            <w:t xml:space="preserve"> MATERIALI – Biotecnologie </w:t>
          </w:r>
          <w:r w:rsidR="00842639" w:rsidRPr="00842639">
            <w:rPr>
              <w:rFonts w:ascii="Garamond" w:eastAsia="Nunito" w:hAnsi="Garamond" w:cs="Nunito"/>
              <w:b/>
              <w:sz w:val="12"/>
              <w:szCs w:val="12"/>
            </w:rPr>
            <w:t>Ambientali Corso</w:t>
          </w:r>
          <w:r w:rsidRPr="00842639">
            <w:rPr>
              <w:rFonts w:ascii="Garamond" w:eastAsia="Nunito" w:hAnsi="Garamond" w:cs="Nunito"/>
              <w:b/>
              <w:sz w:val="12"/>
              <w:szCs w:val="12"/>
            </w:rPr>
            <w:t xml:space="preserve"> serale Costruzioni ambiente territorio</w:t>
          </w:r>
        </w:p>
        <w:p w14:paraId="7F933AD0" w14:textId="77777777" w:rsidR="004D58DB" w:rsidRPr="00842639" w:rsidRDefault="004D58DB" w:rsidP="004D58DB">
          <w:pPr>
            <w:tabs>
              <w:tab w:val="center" w:pos="4819"/>
              <w:tab w:val="right" w:pos="9637"/>
            </w:tabs>
            <w:rPr>
              <w:rFonts w:ascii="Garamond" w:eastAsia="Nunito" w:hAnsi="Garamond" w:cs="Nunito"/>
              <w:b/>
              <w:sz w:val="12"/>
              <w:szCs w:val="12"/>
            </w:rPr>
          </w:pPr>
          <w:r w:rsidRPr="00842639">
            <w:rPr>
              <w:rFonts w:ascii="Garamond" w:eastAsia="Nunito" w:hAnsi="Garamond" w:cs="Nunito"/>
              <w:b/>
              <w:sz w:val="12"/>
              <w:szCs w:val="12"/>
            </w:rPr>
            <w:t xml:space="preserve"> Informatica e telecomunicazioni</w:t>
          </w:r>
        </w:p>
        <w:p w14:paraId="4E4434C6" w14:textId="77777777" w:rsidR="004D58DB" w:rsidRPr="00842639" w:rsidRDefault="004D58DB" w:rsidP="004D58DB">
          <w:pPr>
            <w:tabs>
              <w:tab w:val="center" w:pos="4819"/>
              <w:tab w:val="right" w:pos="9637"/>
            </w:tabs>
            <w:rPr>
              <w:rFonts w:ascii="Garamond" w:hAnsi="Garamond"/>
            </w:rPr>
          </w:pPr>
          <w:r w:rsidRPr="00842639">
            <w:rPr>
              <w:rFonts w:ascii="Garamond" w:eastAsia="Nunito" w:hAnsi="Garamond" w:cs="Nunito"/>
              <w:b/>
              <w:sz w:val="12"/>
              <w:szCs w:val="12"/>
            </w:rPr>
            <w:t xml:space="preserve">  Grafica e Comunicazione</w:t>
          </w:r>
        </w:p>
      </w:tc>
      <w:tc>
        <w:tcPr>
          <w:tcW w:w="2976" w:type="dxa"/>
          <w:shd w:val="clear" w:color="auto" w:fill="auto"/>
        </w:tcPr>
        <w:p w14:paraId="29A96978" w14:textId="77777777" w:rsidR="004D58DB" w:rsidRPr="00842639" w:rsidRDefault="004D58DB" w:rsidP="004D58DB">
          <w:pPr>
            <w:rPr>
              <w:rFonts w:ascii="Garamond" w:hAnsi="Garamond"/>
            </w:rPr>
          </w:pPr>
        </w:p>
      </w:tc>
      <w:tc>
        <w:tcPr>
          <w:tcW w:w="3544" w:type="dxa"/>
          <w:gridSpan w:val="2"/>
          <w:shd w:val="clear" w:color="auto" w:fill="auto"/>
          <w:hideMark/>
        </w:tcPr>
        <w:p w14:paraId="633FFCC1" w14:textId="77777777" w:rsidR="004D58DB" w:rsidRPr="00842639" w:rsidRDefault="004D58DB" w:rsidP="004D58DB">
          <w:pPr>
            <w:tabs>
              <w:tab w:val="center" w:pos="4819"/>
              <w:tab w:val="right" w:pos="9637"/>
            </w:tabs>
            <w:rPr>
              <w:rFonts w:ascii="Garamond" w:eastAsia="Nunito" w:hAnsi="Garamond" w:cs="Nunito"/>
              <w:b/>
              <w:sz w:val="12"/>
              <w:szCs w:val="12"/>
            </w:rPr>
          </w:pPr>
          <w:r w:rsidRPr="00842639">
            <w:rPr>
              <w:rFonts w:ascii="Garamond" w:eastAsia="Nunito" w:hAnsi="Garamond" w:cs="Nunito"/>
              <w:b/>
              <w:sz w:val="12"/>
              <w:szCs w:val="12"/>
            </w:rPr>
            <w:t xml:space="preserve">SERVIZI PER LA SANITA' E L'ASSISTENZA SOCIALE </w:t>
          </w:r>
        </w:p>
        <w:p w14:paraId="28D061FD" w14:textId="77777777" w:rsidR="004D58DB" w:rsidRPr="00842639" w:rsidRDefault="004D58DB" w:rsidP="004D58DB">
          <w:pPr>
            <w:tabs>
              <w:tab w:val="center" w:pos="4819"/>
              <w:tab w:val="right" w:pos="9637"/>
            </w:tabs>
            <w:rPr>
              <w:rFonts w:ascii="Garamond" w:eastAsia="Nunito" w:hAnsi="Garamond" w:cs="Nunito"/>
              <w:b/>
              <w:sz w:val="12"/>
              <w:szCs w:val="12"/>
            </w:rPr>
          </w:pPr>
          <w:r w:rsidRPr="00842639">
            <w:rPr>
              <w:rFonts w:ascii="Garamond" w:eastAsia="Nunito" w:hAnsi="Garamond" w:cs="Nunito"/>
              <w:b/>
              <w:sz w:val="12"/>
              <w:szCs w:val="12"/>
            </w:rPr>
            <w:t>INDUSTRIA E ARTIGIANATO PER IL MADE IN ITALY</w:t>
          </w:r>
        </w:p>
        <w:p w14:paraId="5D4BF3A3" w14:textId="77777777" w:rsidR="004D58DB" w:rsidRPr="00842639" w:rsidRDefault="004D58DB" w:rsidP="00842639">
          <w:pPr>
            <w:tabs>
              <w:tab w:val="center" w:pos="4819"/>
              <w:tab w:val="right" w:pos="9637"/>
            </w:tabs>
            <w:jc w:val="left"/>
            <w:rPr>
              <w:rFonts w:ascii="Garamond" w:eastAsia="Nunito" w:hAnsi="Garamond" w:cs="Nunito"/>
              <w:b/>
              <w:sz w:val="15"/>
              <w:szCs w:val="13"/>
            </w:rPr>
          </w:pPr>
          <w:r w:rsidRPr="00842639">
            <w:rPr>
              <w:rFonts w:ascii="Garamond" w:eastAsia="Nunito" w:hAnsi="Garamond" w:cs="Nunito"/>
              <w:b/>
              <w:sz w:val="12"/>
              <w:szCs w:val="12"/>
            </w:rPr>
            <w:t>OPERATORE DEL BENESSERE (ACCONC. /ESTETISTA</w:t>
          </w:r>
          <w:r w:rsidRPr="00842639">
            <w:rPr>
              <w:rFonts w:ascii="Garamond" w:hAnsi="Garamond"/>
              <w:sz w:val="13"/>
              <w:szCs w:val="13"/>
            </w:rPr>
            <w:t>)</w:t>
          </w:r>
          <w:r w:rsidRPr="00842639">
            <w:rPr>
              <w:rFonts w:ascii="Garamond" w:hAnsi="Garamond"/>
              <w:sz w:val="15"/>
              <w:szCs w:val="13"/>
            </w:rPr>
            <w:t xml:space="preserve">     </w:t>
          </w:r>
          <w:r w:rsidRPr="00842639">
            <w:rPr>
              <w:rFonts w:ascii="Garamond" w:eastAsia="Nunito" w:hAnsi="Garamond" w:cs="Nunito"/>
              <w:b/>
              <w:sz w:val="15"/>
              <w:szCs w:val="13"/>
            </w:rPr>
            <w:t xml:space="preserve"> </w:t>
          </w:r>
        </w:p>
        <w:p w14:paraId="39288359" w14:textId="230D3496" w:rsidR="00093C51" w:rsidRPr="00842639" w:rsidRDefault="004D58DB" w:rsidP="00093C51">
          <w:pPr>
            <w:tabs>
              <w:tab w:val="center" w:pos="4819"/>
              <w:tab w:val="right" w:pos="9637"/>
            </w:tabs>
            <w:ind w:right="-108"/>
            <w:rPr>
              <w:rFonts w:ascii="Garamond" w:eastAsia="Nunito" w:hAnsi="Garamond" w:cs="Nunito"/>
              <w:b/>
              <w:sz w:val="12"/>
              <w:szCs w:val="12"/>
            </w:rPr>
          </w:pPr>
          <w:r w:rsidRPr="00842639">
            <w:rPr>
              <w:rFonts w:ascii="Garamond" w:eastAsia="Nunito" w:hAnsi="Garamond" w:cs="Nunito"/>
              <w:b/>
              <w:sz w:val="10"/>
              <w:szCs w:val="12"/>
            </w:rPr>
            <w:t xml:space="preserve">Corso Serale: </w:t>
          </w:r>
          <w:r w:rsidR="00093C51" w:rsidRPr="00842639">
            <w:rPr>
              <w:rFonts w:ascii="Garamond" w:eastAsia="Nunito" w:hAnsi="Garamond" w:cs="Nunito"/>
              <w:b/>
              <w:sz w:val="10"/>
              <w:szCs w:val="12"/>
            </w:rPr>
            <w:t xml:space="preserve">produzioni industriali e artigianali </w:t>
          </w:r>
          <w:r w:rsidR="001227F9" w:rsidRPr="00842639">
            <w:rPr>
              <w:rFonts w:ascii="Garamond" w:eastAsia="Nunito" w:hAnsi="Garamond" w:cs="Nunito"/>
              <w:b/>
              <w:sz w:val="10"/>
              <w:szCs w:val="12"/>
            </w:rPr>
            <w:t>-</w:t>
          </w:r>
          <w:r w:rsidR="00093C51" w:rsidRPr="00842639">
            <w:rPr>
              <w:rFonts w:ascii="Garamond" w:eastAsia="Nunito" w:hAnsi="Garamond" w:cs="Nunito"/>
              <w:b/>
              <w:sz w:val="10"/>
              <w:szCs w:val="12"/>
            </w:rPr>
            <w:t>articolazione artigianato</w:t>
          </w:r>
          <w:r w:rsidRPr="00842639">
            <w:rPr>
              <w:rFonts w:ascii="Garamond" w:eastAsia="Nunito" w:hAnsi="Garamond" w:cs="Nunito"/>
              <w:b/>
              <w:sz w:val="12"/>
              <w:szCs w:val="12"/>
            </w:rPr>
            <w:t xml:space="preserve">      </w:t>
          </w:r>
        </w:p>
        <w:p w14:paraId="202C80C3" w14:textId="36A2C418" w:rsidR="004D58DB" w:rsidRPr="00842639" w:rsidRDefault="004D58DB" w:rsidP="00093C51">
          <w:pPr>
            <w:tabs>
              <w:tab w:val="center" w:pos="4819"/>
              <w:tab w:val="right" w:pos="9637"/>
            </w:tabs>
            <w:ind w:right="-108"/>
            <w:rPr>
              <w:rFonts w:ascii="Garamond" w:eastAsia="Thorndale" w:hAnsi="Garamond" w:cs="Thorndale"/>
              <w:noProof/>
              <w:sz w:val="14"/>
              <w:szCs w:val="14"/>
            </w:rPr>
          </w:pPr>
          <w:r w:rsidRPr="00842639">
            <w:rPr>
              <w:rFonts w:ascii="Garamond" w:eastAsia="Nunito" w:hAnsi="Garamond" w:cs="Nunito"/>
              <w:b/>
              <w:sz w:val="12"/>
              <w:szCs w:val="12"/>
            </w:rPr>
            <w:t>S</w:t>
          </w:r>
          <w:r w:rsidRPr="00842639">
            <w:rPr>
              <w:rFonts w:ascii="Garamond" w:eastAsia="Nunito" w:hAnsi="Garamond" w:cs="Nunito"/>
              <w:b/>
              <w:sz w:val="10"/>
              <w:szCs w:val="12"/>
            </w:rPr>
            <w:t>ervizi</w:t>
          </w:r>
          <w:r w:rsidR="00093C51" w:rsidRPr="00842639">
            <w:rPr>
              <w:rFonts w:ascii="Garamond" w:eastAsia="Nunito" w:hAnsi="Garamond" w:cs="Nunito"/>
              <w:b/>
              <w:sz w:val="10"/>
              <w:szCs w:val="12"/>
            </w:rPr>
            <w:t xml:space="preserve"> socio sanitari</w:t>
          </w:r>
        </w:p>
      </w:tc>
    </w:tr>
  </w:tbl>
  <w:p w14:paraId="296DBCCF" w14:textId="77777777" w:rsidR="004D58DB" w:rsidRPr="004D58DB" w:rsidRDefault="004D58DB" w:rsidP="00093C5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830AC"/>
    <w:multiLevelType w:val="hybridMultilevel"/>
    <w:tmpl w:val="D56298E4"/>
    <w:lvl w:ilvl="0" w:tplc="4740B8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D95"/>
    <w:rsid w:val="00093C51"/>
    <w:rsid w:val="001227F9"/>
    <w:rsid w:val="001637BC"/>
    <w:rsid w:val="001A67FE"/>
    <w:rsid w:val="001B0E1F"/>
    <w:rsid w:val="002D7168"/>
    <w:rsid w:val="004D58DB"/>
    <w:rsid w:val="004F62C6"/>
    <w:rsid w:val="00501745"/>
    <w:rsid w:val="00516753"/>
    <w:rsid w:val="005F4D95"/>
    <w:rsid w:val="007B7868"/>
    <w:rsid w:val="00842639"/>
    <w:rsid w:val="00965113"/>
    <w:rsid w:val="00AF0526"/>
    <w:rsid w:val="00CB04E4"/>
    <w:rsid w:val="00D8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F7AC"/>
  <w15:chartTrackingRefBased/>
  <w15:docId w15:val="{4D330570-A0DC-408C-B4D6-A6DBAE51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2639"/>
    <w:pPr>
      <w:spacing w:after="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F4D9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D58DB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58DB"/>
  </w:style>
  <w:style w:type="paragraph" w:styleId="Pidipagina">
    <w:name w:val="footer"/>
    <w:basedOn w:val="Normale"/>
    <w:link w:val="PidipaginaCarattere"/>
    <w:uiPriority w:val="99"/>
    <w:unhideWhenUsed/>
    <w:rsid w:val="004D58DB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5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tis04300b@pec.istruzione.it" TargetMode="External"/><Relationship Id="rId2" Type="http://schemas.openxmlformats.org/officeDocument/2006/relationships/hyperlink" Target="mailto:ctis04300b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VICEPRESIDE</cp:lastModifiedBy>
  <cp:revision>2</cp:revision>
  <dcterms:created xsi:type="dcterms:W3CDTF">2025-03-03T07:18:00Z</dcterms:created>
  <dcterms:modified xsi:type="dcterms:W3CDTF">2025-03-03T07:18:00Z</dcterms:modified>
</cp:coreProperties>
</file>